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D46202"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Style w:val="a3"/>
              <w:rPr>
                <w:sz w:val="24"/>
                <w:szCs w:val="24"/>
              </w:rPr>
            </w:pPr>
            <w:r w:rsidRPr="00D46202">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Style w:val="a3"/>
              <w:jc w:val="both"/>
              <w:rPr>
                <w:sz w:val="24"/>
                <w:szCs w:val="24"/>
                <w:lang w:val="kk-KZ"/>
              </w:rPr>
            </w:pPr>
            <w:r w:rsidRPr="00D46202">
              <w:rPr>
                <w:rFonts w:ascii="Times New Roman" w:hAnsi="Times New Roman"/>
                <w:sz w:val="24"/>
                <w:szCs w:val="24"/>
                <w:lang w:val="kk-KZ"/>
              </w:rPr>
              <w:t xml:space="preserve">Савутова М.М., №101-мәктәп-гимназияниң уйғур тили вә әдәбияти пәниниң муәллими, </w:t>
            </w:r>
            <w:r w:rsidRPr="00D46202">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RPr="00D46202"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CC43A5" w:rsidP="00106A89">
            <w:pPr>
              <w:pStyle w:val="a3"/>
              <w:rPr>
                <w:sz w:val="24"/>
                <w:szCs w:val="24"/>
              </w:rPr>
            </w:pPr>
            <w:r w:rsidRPr="00D46202">
              <w:rPr>
                <w:rFonts w:ascii="Times New Roman" w:hAnsi="Times New Roman"/>
                <w:b/>
                <w:bCs/>
                <w:sz w:val="24"/>
                <w:szCs w:val="24"/>
              </w:rPr>
              <w:t>П</w:t>
            </w:r>
            <w:r w:rsidRPr="00D46202">
              <w:rPr>
                <w:rFonts w:ascii="Times New Roman" w:hAnsi="Times New Roman"/>
                <w:b/>
                <w:bCs/>
                <w:sz w:val="24"/>
                <w:szCs w:val="24"/>
                <w:lang w:val="kk-KZ"/>
              </w:rPr>
              <w:t>әни</w:t>
            </w:r>
            <w:r w:rsidRPr="00D46202">
              <w:rPr>
                <w:rFonts w:ascii="Times New Roman" w:hAnsi="Times New Roman"/>
                <w:b/>
                <w:bCs/>
                <w:sz w:val="24"/>
                <w:szCs w:val="24"/>
              </w:rPr>
              <w:t xml:space="preserve">: </w:t>
            </w:r>
            <w:r w:rsidRPr="00D46202">
              <w:rPr>
                <w:rFonts w:ascii="Times New Roman" w:hAnsi="Times New Roman"/>
                <w:b/>
                <w:bCs/>
                <w:sz w:val="24"/>
                <w:szCs w:val="24"/>
                <w:lang w:val="kk-KZ"/>
              </w:rPr>
              <w:t>Уйғур әдәбияти</w:t>
            </w:r>
            <w:r w:rsidRPr="00D46202">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CC43A5" w:rsidP="00106A89">
            <w:pPr>
              <w:pStyle w:val="a3"/>
              <w:jc w:val="both"/>
              <w:rPr>
                <w:sz w:val="24"/>
                <w:szCs w:val="24"/>
              </w:rPr>
            </w:pPr>
            <w:r w:rsidRPr="00D46202">
              <w:rPr>
                <w:rFonts w:ascii="Times New Roman" w:hAnsi="Times New Roman"/>
                <w:b/>
                <w:bCs/>
                <w:sz w:val="24"/>
                <w:szCs w:val="24"/>
                <w:lang w:val="kk-KZ"/>
              </w:rPr>
              <w:t>Синип</w:t>
            </w:r>
            <w:r w:rsidRPr="00D46202">
              <w:rPr>
                <w:rFonts w:ascii="Times New Roman" w:hAnsi="Times New Roman"/>
                <w:b/>
                <w:bCs/>
                <w:sz w:val="24"/>
                <w:szCs w:val="24"/>
              </w:rPr>
              <w:t xml:space="preserve">: </w:t>
            </w:r>
            <w:r w:rsidRPr="00D46202">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CC43A5" w:rsidP="00106A89">
            <w:pPr>
              <w:pStyle w:val="a3"/>
              <w:jc w:val="both"/>
              <w:rPr>
                <w:sz w:val="24"/>
                <w:szCs w:val="24"/>
              </w:rPr>
            </w:pPr>
            <w:r w:rsidRPr="00D46202">
              <w:rPr>
                <w:rFonts w:ascii="Times New Roman" w:hAnsi="Times New Roman"/>
                <w:b/>
                <w:bCs/>
                <w:sz w:val="24"/>
                <w:szCs w:val="24"/>
                <w:lang w:val="en-US"/>
              </w:rPr>
              <w:t>I</w:t>
            </w:r>
            <w:r w:rsidRPr="00D46202">
              <w:rPr>
                <w:rFonts w:ascii="Times New Roman" w:hAnsi="Times New Roman"/>
                <w:b/>
                <w:bCs/>
                <w:sz w:val="24"/>
                <w:szCs w:val="24"/>
              </w:rPr>
              <w:t xml:space="preserve"> ч</w:t>
            </w:r>
            <w:r w:rsidRPr="00D46202">
              <w:rPr>
                <w:rFonts w:ascii="Times New Roman" w:hAnsi="Times New Roman"/>
                <w:b/>
                <w:bCs/>
                <w:sz w:val="24"/>
                <w:szCs w:val="24"/>
                <w:lang w:val="kk-KZ"/>
              </w:rPr>
              <w:t>арәк</w:t>
            </w:r>
            <w:r w:rsidRPr="00D46202">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CC43A5" w:rsidP="00106A89">
            <w:pPr>
              <w:pStyle w:val="a3"/>
              <w:jc w:val="both"/>
              <w:rPr>
                <w:sz w:val="24"/>
                <w:szCs w:val="24"/>
                <w:lang w:val="kk-KZ"/>
              </w:rPr>
            </w:pPr>
            <w:r w:rsidRPr="00D46202">
              <w:rPr>
                <w:rFonts w:ascii="Times New Roman" w:hAnsi="Times New Roman"/>
                <w:b/>
                <w:bCs/>
                <w:sz w:val="24"/>
                <w:szCs w:val="24"/>
                <w:lang w:val="kk-KZ"/>
              </w:rPr>
              <w:t xml:space="preserve">Дәрис </w:t>
            </w:r>
            <w:r w:rsidR="000F180B" w:rsidRPr="00D46202">
              <w:rPr>
                <w:rFonts w:ascii="Times New Roman" w:hAnsi="Times New Roman"/>
                <w:b/>
                <w:bCs/>
                <w:sz w:val="24"/>
                <w:szCs w:val="24"/>
              </w:rPr>
              <w:t>№</w:t>
            </w:r>
            <w:r w:rsidR="00844C46" w:rsidRPr="00D46202">
              <w:rPr>
                <w:rFonts w:ascii="Times New Roman" w:hAnsi="Times New Roman"/>
                <w:b/>
                <w:bCs/>
                <w:sz w:val="24"/>
                <w:szCs w:val="24"/>
                <w:lang w:val="kk-KZ"/>
              </w:rPr>
              <w:t>10</w:t>
            </w:r>
          </w:p>
        </w:tc>
      </w:tr>
      <w:tr w:rsidR="00CC43A5" w:rsidRPr="00D46202"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CC43A5" w:rsidP="00106A89">
            <w:pPr>
              <w:pStyle w:val="a3"/>
              <w:rPr>
                <w:sz w:val="24"/>
                <w:szCs w:val="24"/>
              </w:rPr>
            </w:pPr>
            <w:r w:rsidRPr="00D46202">
              <w:rPr>
                <w:rFonts w:ascii="Times New Roman" w:hAnsi="Times New Roman"/>
                <w:b/>
                <w:bCs/>
                <w:sz w:val="24"/>
                <w:szCs w:val="24"/>
                <w:lang w:val="kk-KZ"/>
              </w:rPr>
              <w:t>Мавзуси</w:t>
            </w:r>
            <w:r w:rsidRPr="00D4620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844C46" w:rsidP="004E21C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D46202">
              <w:rPr>
                <w:rFonts w:ascii="Times New Roman" w:eastAsia="Times New Roman" w:hAnsi="Times New Roman" w:cs="Times New Roman"/>
                <w:sz w:val="24"/>
                <w:szCs w:val="24"/>
                <w:lang w:val="kk-KZ"/>
              </w:rPr>
              <w:t>Лутфийниң «Гүл вә Нәвруз» дастани</w:t>
            </w:r>
          </w:p>
        </w:tc>
      </w:tr>
      <w:tr w:rsidR="00CC43A5" w:rsidRPr="00D46202"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CC43A5" w:rsidP="00106A89">
            <w:pPr>
              <w:pStyle w:val="a3"/>
              <w:rPr>
                <w:sz w:val="24"/>
                <w:szCs w:val="24"/>
              </w:rPr>
            </w:pPr>
            <w:r w:rsidRPr="00D46202">
              <w:rPr>
                <w:rFonts w:ascii="Times New Roman" w:hAnsi="Times New Roman"/>
                <w:b/>
                <w:bCs/>
                <w:sz w:val="24"/>
                <w:szCs w:val="24"/>
                <w:lang w:val="kk-KZ"/>
              </w:rPr>
              <w:t>Бөлүм</w:t>
            </w:r>
            <w:r w:rsidRPr="00D4620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D46202" w:rsidRDefault="00CC43A5" w:rsidP="00106A89">
            <w:pPr>
              <w:rPr>
                <w:rFonts w:ascii="Times New Roman" w:hAnsi="Times New Roman" w:cs="Times New Roman"/>
                <w:b/>
                <w:sz w:val="24"/>
                <w:szCs w:val="24"/>
                <w:lang w:val="kk-KZ"/>
              </w:rPr>
            </w:pPr>
            <w:r w:rsidRPr="00D46202">
              <w:rPr>
                <w:rFonts w:ascii="Times New Roman" w:hAnsi="Times New Roman" w:cs="Times New Roman"/>
                <w:b/>
                <w:sz w:val="24"/>
                <w:szCs w:val="24"/>
                <w:lang w:val="kk-KZ"/>
              </w:rPr>
              <w:t>ХІ әсир әдәбияти</w:t>
            </w:r>
          </w:p>
        </w:tc>
      </w:tr>
      <w:tr w:rsidR="00CC43A5" w:rsidRPr="00D46202"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D46202" w:rsidRDefault="00CC43A5" w:rsidP="00106A89">
            <w:pPr>
              <w:pStyle w:val="a3"/>
              <w:rPr>
                <w:sz w:val="24"/>
                <w:szCs w:val="24"/>
              </w:rPr>
            </w:pPr>
            <w:r w:rsidRPr="00D46202">
              <w:rPr>
                <w:rFonts w:ascii="Times New Roman" w:hAnsi="Times New Roman"/>
                <w:b/>
                <w:bCs/>
                <w:sz w:val="24"/>
                <w:szCs w:val="24"/>
              </w:rPr>
              <w:t>Ресурс</w:t>
            </w:r>
            <w:r w:rsidRPr="00D46202">
              <w:rPr>
                <w:rFonts w:ascii="Times New Roman" w:hAnsi="Times New Roman"/>
                <w:b/>
                <w:bCs/>
                <w:sz w:val="24"/>
                <w:szCs w:val="24"/>
                <w:lang w:val="kk-KZ"/>
              </w:rPr>
              <w:t>лар</w:t>
            </w:r>
            <w:r w:rsidRPr="00D4620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D46202" w:rsidRDefault="00CC43A5" w:rsidP="00106A89">
            <w:pPr>
              <w:pStyle w:val="a3"/>
              <w:jc w:val="both"/>
              <w:rPr>
                <w:rFonts w:ascii="Times New Roman" w:hAnsi="Times New Roman" w:cs="Times New Roman"/>
                <w:sz w:val="24"/>
                <w:szCs w:val="24"/>
                <w:lang w:val="kk-KZ"/>
              </w:rPr>
            </w:pPr>
            <w:r w:rsidRPr="00D46202">
              <w:rPr>
                <w:rFonts w:ascii="Times New Roman" w:hAnsi="Times New Roman"/>
                <w:b/>
                <w:bCs/>
                <w:sz w:val="24"/>
                <w:szCs w:val="24"/>
                <w:lang w:val="kk-KZ"/>
              </w:rPr>
              <w:t>Дәрислик</w:t>
            </w:r>
            <w:r w:rsidRPr="00D46202">
              <w:rPr>
                <w:rFonts w:ascii="Times New Roman" w:hAnsi="Times New Roman"/>
                <w:b/>
                <w:bCs/>
                <w:sz w:val="24"/>
                <w:szCs w:val="24"/>
              </w:rPr>
              <w:t>:</w:t>
            </w:r>
            <w:r w:rsidRPr="00D46202">
              <w:rPr>
                <w:rFonts w:ascii="Times New Roman" w:hAnsi="Times New Roman" w:cs="Times New Roman"/>
                <w:sz w:val="24"/>
                <w:szCs w:val="24"/>
                <w:lang w:val="kk-KZ"/>
              </w:rPr>
              <w:t xml:space="preserve">. А.Һәмраев, Д.Рәйһанов, Р.Исрайилова. </w:t>
            </w:r>
          </w:p>
          <w:p w:rsidR="00CC43A5" w:rsidRPr="00D46202" w:rsidRDefault="00CC43A5" w:rsidP="00106A89">
            <w:pPr>
              <w:pStyle w:val="a3"/>
              <w:jc w:val="both"/>
              <w:rPr>
                <w:rFonts w:ascii="Times New Roman" w:hAnsi="Times New Roman" w:cs="Times New Roman"/>
                <w:sz w:val="24"/>
                <w:szCs w:val="24"/>
                <w:lang w:val="kk-KZ"/>
              </w:rPr>
            </w:pPr>
            <w:r w:rsidRPr="00D46202">
              <w:rPr>
                <w:rFonts w:ascii="Times New Roman" w:hAnsi="Times New Roman" w:cs="Times New Roman"/>
                <w:sz w:val="24"/>
                <w:szCs w:val="24"/>
                <w:lang w:val="kk-KZ"/>
              </w:rPr>
              <w:t>«Уйғур әдәбияти», 9-синип. «Мектеп»,</w:t>
            </w:r>
            <w:r w:rsidR="000754CD" w:rsidRPr="00D46202">
              <w:rPr>
                <w:rFonts w:ascii="Times New Roman" w:hAnsi="Times New Roman" w:cs="Times New Roman"/>
                <w:sz w:val="24"/>
                <w:szCs w:val="24"/>
                <w:lang w:val="kk-KZ"/>
              </w:rPr>
              <w:t xml:space="preserve"> 2019-ж. </w:t>
            </w:r>
            <w:r w:rsidR="00844C46" w:rsidRPr="00D46202">
              <w:rPr>
                <w:rFonts w:ascii="Times New Roman" w:hAnsi="Times New Roman" w:cs="Times New Roman"/>
                <w:sz w:val="24"/>
                <w:szCs w:val="24"/>
                <w:lang w:val="kk-KZ"/>
              </w:rPr>
              <w:t>44-45</w:t>
            </w:r>
            <w:r w:rsidR="000754CD" w:rsidRPr="00D46202">
              <w:rPr>
                <w:rFonts w:ascii="Times New Roman" w:hAnsi="Times New Roman" w:cs="Times New Roman"/>
                <w:sz w:val="24"/>
                <w:szCs w:val="24"/>
                <w:lang w:val="kk-KZ"/>
              </w:rPr>
              <w:t>-</w:t>
            </w:r>
            <w:r w:rsidRPr="00D46202">
              <w:rPr>
                <w:rFonts w:ascii="Times New Roman" w:hAnsi="Times New Roman" w:cs="Times New Roman"/>
                <w:sz w:val="24"/>
                <w:szCs w:val="24"/>
                <w:lang w:val="kk-KZ"/>
              </w:rPr>
              <w:t>бәтләр</w:t>
            </w:r>
          </w:p>
        </w:tc>
      </w:tr>
      <w:tr w:rsidR="00CC43A5" w:rsidRPr="00D46202"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D46202"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D46202" w:rsidRDefault="00CC43A5" w:rsidP="00106A89">
            <w:pPr>
              <w:pStyle w:val="a3"/>
              <w:jc w:val="both"/>
              <w:rPr>
                <w:sz w:val="24"/>
                <w:szCs w:val="24"/>
                <w:lang w:val="kk-KZ"/>
              </w:rPr>
            </w:pPr>
            <w:r w:rsidRPr="00D46202">
              <w:rPr>
                <w:rFonts w:ascii="Times New Roman" w:hAnsi="Times New Roman"/>
                <w:b/>
                <w:bCs/>
                <w:sz w:val="24"/>
                <w:szCs w:val="24"/>
                <w:lang w:val="kk-KZ"/>
              </w:rPr>
              <w:t xml:space="preserve">Қошумчә материаллар (видеоматериаллар мәнбәлири): </w:t>
            </w:r>
          </w:p>
        </w:tc>
      </w:tr>
      <w:tr w:rsidR="00CC43A5" w:rsidRPr="00D46202"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D46202"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D46202" w:rsidRDefault="00CC43A5" w:rsidP="00106A89">
            <w:pPr>
              <w:pStyle w:val="a3"/>
              <w:jc w:val="both"/>
              <w:rPr>
                <w:sz w:val="24"/>
                <w:szCs w:val="24"/>
                <w:lang w:val="kk-KZ"/>
              </w:rPr>
            </w:pPr>
            <w:r w:rsidRPr="00D46202">
              <w:rPr>
                <w:rFonts w:ascii="Times New Roman" w:hAnsi="Times New Roman"/>
                <w:b/>
                <w:bCs/>
                <w:sz w:val="24"/>
                <w:szCs w:val="24"/>
                <w:lang w:val="kk-KZ"/>
              </w:rPr>
              <w:t xml:space="preserve">Иллюстративлиқ материал: </w:t>
            </w:r>
            <w:r w:rsidR="00D36799" w:rsidRPr="00D46202">
              <w:rPr>
                <w:rFonts w:ascii="Times New Roman" w:hAnsi="Times New Roman"/>
                <w:b/>
                <w:bCs/>
                <w:sz w:val="24"/>
                <w:szCs w:val="24"/>
                <w:lang w:val="kk-KZ"/>
              </w:rPr>
              <w:t>дәрислик</w:t>
            </w:r>
          </w:p>
        </w:tc>
      </w:tr>
      <w:tr w:rsidR="00CC43A5" w:rsidRPr="00D46202"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Style w:val="a3"/>
              <w:rPr>
                <w:sz w:val="24"/>
                <w:szCs w:val="24"/>
                <w:lang w:val="kk-KZ"/>
              </w:rPr>
            </w:pPr>
            <w:r w:rsidRPr="00D46202">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D46202" w:rsidRDefault="00CC43A5" w:rsidP="004E21C1">
            <w:pPr>
              <w:widowControl w:val="0"/>
              <w:jc w:val="both"/>
              <w:rPr>
                <w:rFonts w:ascii="Times New Roman" w:eastAsia="Times New Roman" w:hAnsi="Times New Roman" w:cs="Times New Roman"/>
                <w:sz w:val="24"/>
                <w:szCs w:val="24"/>
                <w:lang w:val="kk-KZ"/>
              </w:rPr>
            </w:pPr>
            <w:r w:rsidRPr="00D46202">
              <w:rPr>
                <w:rFonts w:ascii="Times New Roman" w:hAnsi="Times New Roman"/>
                <w:sz w:val="24"/>
                <w:szCs w:val="24"/>
                <w:lang w:val="kk-KZ"/>
              </w:rPr>
              <w:t xml:space="preserve">Бүгүн дәристә силәр </w:t>
            </w:r>
            <w:r w:rsidR="00844C46" w:rsidRPr="00D46202">
              <w:rPr>
                <w:rFonts w:ascii="Times New Roman" w:eastAsia="Times New Roman" w:hAnsi="Times New Roman" w:cs="Times New Roman"/>
                <w:sz w:val="24"/>
                <w:szCs w:val="24"/>
                <w:lang w:val="kk-KZ"/>
              </w:rPr>
              <w:t xml:space="preserve">муәллип обризиниң әсәрниң идеялик-стилистикилиқ биртуташлиғини һасил қилғучи ролини </w:t>
            </w:r>
            <w:r w:rsidR="004E21C1" w:rsidRPr="00D46202">
              <w:rPr>
                <w:rFonts w:ascii="Times New Roman" w:eastAsia="Times New Roman" w:hAnsi="Times New Roman" w:cs="Times New Roman"/>
                <w:sz w:val="24"/>
                <w:szCs w:val="24"/>
                <w:lang w:val="kk-KZ"/>
              </w:rPr>
              <w:t>тәһлил қилишни билишиңлар керәк.</w:t>
            </w:r>
          </w:p>
          <w:p w:rsidR="00CC43A5" w:rsidRPr="00D46202" w:rsidRDefault="00CC43A5" w:rsidP="004E21C1">
            <w:pPr>
              <w:widowControl w:val="0"/>
              <w:rPr>
                <w:sz w:val="24"/>
                <w:szCs w:val="24"/>
                <w:lang w:val="kk-KZ"/>
              </w:rPr>
            </w:pPr>
          </w:p>
        </w:tc>
      </w:tr>
      <w:tr w:rsidR="00CC43A5" w:rsidRPr="00D46202"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Style w:val="a3"/>
              <w:rPr>
                <w:sz w:val="24"/>
                <w:szCs w:val="24"/>
              </w:rPr>
            </w:pPr>
            <w:r w:rsidRPr="00D46202">
              <w:rPr>
                <w:rFonts w:ascii="Times New Roman" w:hAnsi="Times New Roman"/>
                <w:b/>
                <w:bCs/>
                <w:sz w:val="24"/>
                <w:szCs w:val="24"/>
                <w:lang w:val="kk-KZ"/>
              </w:rPr>
              <w:t>Аталғулар билән иш</w:t>
            </w:r>
            <w:r w:rsidRPr="00D46202">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844C46" w:rsidP="00106A89">
            <w:pPr>
              <w:rPr>
                <w:rFonts w:ascii="Times New Roman" w:hAnsi="Times New Roman" w:cs="Times New Roman"/>
                <w:sz w:val="24"/>
                <w:szCs w:val="24"/>
                <w:lang w:val="kk-KZ"/>
              </w:rPr>
            </w:pPr>
            <w:r w:rsidRPr="00D46202">
              <w:rPr>
                <w:rFonts w:ascii="Times New Roman" w:hAnsi="Times New Roman" w:cs="Times New Roman"/>
                <w:sz w:val="24"/>
                <w:szCs w:val="24"/>
                <w:lang w:val="kk-KZ"/>
              </w:rPr>
              <w:t>Гүл вә Нәвруз</w:t>
            </w:r>
          </w:p>
        </w:tc>
      </w:tr>
      <w:tr w:rsidR="00CC43A5" w:rsidRPr="00D46202"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Style w:val="a3"/>
              <w:rPr>
                <w:sz w:val="24"/>
                <w:szCs w:val="24"/>
                <w:lang w:val="kk-KZ"/>
              </w:rPr>
            </w:pPr>
            <w:r w:rsidRPr="00D46202">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4C46" w:rsidRPr="00D46202" w:rsidRDefault="00844C46" w:rsidP="00844C46">
            <w:pPr>
              <w:pStyle w:val="a3"/>
              <w:ind w:firstLine="708"/>
              <w:jc w:val="both"/>
              <w:rPr>
                <w:rFonts w:ascii="Times New Roman" w:hAnsi="Times New Roman" w:cs="Times New Roman"/>
                <w:sz w:val="24"/>
                <w:szCs w:val="24"/>
                <w:lang w:val="kk-KZ"/>
              </w:rPr>
            </w:pPr>
            <w:r w:rsidRPr="00D46202">
              <w:rPr>
                <w:rFonts w:ascii="Times New Roman" w:hAnsi="Times New Roman" w:cs="Times New Roman"/>
                <w:sz w:val="24"/>
                <w:szCs w:val="24"/>
                <w:lang w:val="kk-KZ"/>
              </w:rPr>
              <w:t xml:space="preserve">Лутфий чоң һәҗимлик “Гүл вә Нәвруз” шеирий дастанини язған. Мәзкүр дастан мавзуҗәһәттин классикилиқ әнъәнигә  егә. Шәриқ поэзиясидә «гүл» образи символлуқ мәнаға егә болуп,  гөзәлликтики камаләтни ипадә қилиду. «Нәвруз» әйнә шундақ аллегориялик (ұанландуруш) әһмийәткә егә. Лутфийниң мәзкүр образларни қияслаштики мәхсити наһайити ениқ. Норуз вә гүл баһар вә көкләм, йәни тәбиәттики ойғиниш қияпәтлиригә мас. Муәллип өзиниң эстетик чүшәнчилирини алға сүрүш үчүн төвәнки һекайини бәрпа қилиду: «Нәвшад мәмликитиниң шаһзадиси Нәвруз вә Фәрхар дөлити падишасиниң қизи Гүл өзлирини чүшлиридә көрүшүп, бир-биригә ғайиванә ашиқ болушиду. Гүлниң дадиси қизини Чин хақаниға беришни арман қилиду. Көплигән сәргүзәштиләрдин кейин Гүл Әдән мүлкигә, Нәвруз болса Йәмән мәмликитигә келип қалиду. Улар кейин шу дөләтләрдики әскәрләрниң қомандани дәриҗисигә көтирилиду. Һәрбий кийимдики Гүл билән йәкму-йәк җәңгә чиққан Нәвруз уни тонуп, урушни тохтиду, өз ара течлиқ шәртнамиси түзиду. Нәвшад, Фәрхар, Әдән, Йәмән мәмликәтлири қошулуп, мәркәзләшкән дөләт қурулиду. Униңға Нәврузни шаһ дәп елан қилишиду.  Шуниң билән биллә аләм қариму-қаршилиқлардин қутулуп, гөзәл түс алиду. Шаир Әйнә  шу мәнивий гөзәлликни алаһидә күйләйду, өзиниң шуниңға тәшна екәнлигини йошурмайду: У«Нәдинким өксәм артуқдур җамали, Һәр ишким десәңиз бардур камали» - дәп йәкүнләйду. </w:t>
            </w:r>
          </w:p>
          <w:p w:rsidR="00844C46" w:rsidRPr="00D46202" w:rsidRDefault="00844C46" w:rsidP="00844C46">
            <w:pPr>
              <w:pStyle w:val="a3"/>
              <w:ind w:firstLine="708"/>
              <w:jc w:val="both"/>
              <w:rPr>
                <w:rFonts w:ascii="Times New Roman" w:hAnsi="Times New Roman" w:cs="Times New Roman"/>
                <w:sz w:val="24"/>
                <w:szCs w:val="24"/>
                <w:lang w:val="kk-KZ"/>
              </w:rPr>
            </w:pPr>
            <w:r w:rsidRPr="00D46202">
              <w:rPr>
                <w:rFonts w:ascii="Times New Roman" w:hAnsi="Times New Roman" w:cs="Times New Roman"/>
                <w:sz w:val="24"/>
                <w:szCs w:val="24"/>
                <w:lang w:val="kk-KZ"/>
              </w:rPr>
              <w:t xml:space="preserve">Хуласиләп ейтқанда, Атаий, Сәккакий вә Лутфий яшиған дәвир – бу уйғур әдәбиятида йеңи бир тарихий басқуч болуп һесаплиниду. Бу дәвирдә һәммә түрк тиллиқ хәлиқлириниң мәдәнийити бир хил мәзмун вә шәкилдә тәрәққий қилди.  Көплигән сима-әлламиләр  дуния </w:t>
            </w:r>
            <w:r w:rsidRPr="00D46202">
              <w:rPr>
                <w:rFonts w:ascii="Times New Roman" w:hAnsi="Times New Roman" w:cs="Times New Roman"/>
                <w:sz w:val="24"/>
                <w:szCs w:val="24"/>
                <w:lang w:val="kk-KZ"/>
              </w:rPr>
              <w:lastRenderedPageBreak/>
              <w:t>мәдәнийитигә хас бәдиий ғәзиниләрни яратти. Бүгүнки күндә бу тилға елиниватқан шаирларниң әсәрлири дунияниң асаслиқ тиллириға тәржимә қилинип,  өзлириниң шеирийәт дурданилиригә айланди.</w:t>
            </w:r>
          </w:p>
          <w:p w:rsidR="00CC43A5" w:rsidRPr="00D46202" w:rsidRDefault="00CC43A5" w:rsidP="00244B2D">
            <w:pPr>
              <w:pStyle w:val="a3"/>
              <w:jc w:val="both"/>
              <w:rPr>
                <w:sz w:val="24"/>
                <w:szCs w:val="24"/>
                <w:lang w:val="kk-KZ"/>
              </w:rPr>
            </w:pPr>
          </w:p>
        </w:tc>
      </w:tr>
      <w:tr w:rsidR="00CC43A5" w:rsidRPr="00D46202"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D46202"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5709BA">
            <w:pPr>
              <w:pStyle w:val="a3"/>
              <w:jc w:val="both"/>
              <w:rPr>
                <w:sz w:val="24"/>
                <w:szCs w:val="24"/>
                <w:lang w:val="kk-KZ"/>
              </w:rPr>
            </w:pPr>
            <w:r w:rsidRPr="00D46202">
              <w:rPr>
                <w:rFonts w:ascii="Times New Roman" w:hAnsi="Times New Roman"/>
                <w:b/>
                <w:bCs/>
                <w:sz w:val="24"/>
                <w:szCs w:val="24"/>
                <w:lang w:val="kk-KZ"/>
              </w:rPr>
              <w:t xml:space="preserve">Мәзкүр мавзу бойичә тәпсилий әхбаратни </w:t>
            </w:r>
            <w:r w:rsidRPr="00D46202">
              <w:rPr>
                <w:rFonts w:ascii="Times New Roman" w:hAnsi="Times New Roman"/>
                <w:sz w:val="24"/>
                <w:szCs w:val="24"/>
                <w:lang w:val="kk-KZ"/>
              </w:rPr>
              <w:t>силәр Умумий билим беридиған мәктәпләрниң 9</w:t>
            </w:r>
            <w:r w:rsidR="00051177" w:rsidRPr="00D46202">
              <w:rPr>
                <w:rFonts w:ascii="Times New Roman" w:hAnsi="Times New Roman"/>
                <w:sz w:val="24"/>
                <w:szCs w:val="24"/>
                <w:lang w:val="kk-KZ"/>
              </w:rPr>
              <w:t xml:space="preserve">-синиплири үчүн </w:t>
            </w:r>
            <w:r w:rsidR="005C3FCE" w:rsidRPr="00D46202">
              <w:rPr>
                <w:rFonts w:ascii="Times New Roman" w:hAnsi="Times New Roman"/>
                <w:sz w:val="24"/>
                <w:szCs w:val="24"/>
                <w:lang w:val="kk-KZ"/>
              </w:rPr>
              <w:t>дәрисликниң 44-45</w:t>
            </w:r>
            <w:r w:rsidR="005709BA" w:rsidRPr="00D46202">
              <w:rPr>
                <w:rFonts w:ascii="Times New Roman" w:hAnsi="Times New Roman"/>
                <w:sz w:val="24"/>
                <w:szCs w:val="24"/>
                <w:lang w:val="kk-KZ"/>
              </w:rPr>
              <w:t>-</w:t>
            </w:r>
            <w:r w:rsidRPr="00D46202">
              <w:rPr>
                <w:rFonts w:ascii="Times New Roman" w:hAnsi="Times New Roman"/>
                <w:sz w:val="24"/>
                <w:szCs w:val="24"/>
                <w:lang w:val="kk-KZ"/>
              </w:rPr>
              <w:t>бәтлиридин  оқуп алалайсиләр.</w:t>
            </w:r>
          </w:p>
        </w:tc>
      </w:tr>
      <w:tr w:rsidR="00CC43A5" w:rsidRPr="00D46202"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Style w:val="a3"/>
              <w:rPr>
                <w:sz w:val="24"/>
                <w:szCs w:val="24"/>
                <w:lang w:val="kk-KZ"/>
              </w:rPr>
            </w:pPr>
            <w:r w:rsidRPr="00D46202">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4C46" w:rsidRPr="00D46202" w:rsidRDefault="00844C46" w:rsidP="00844C46">
            <w:pPr>
              <w:pStyle w:val="a3"/>
              <w:jc w:val="both"/>
              <w:rPr>
                <w:rFonts w:ascii="Times New Roman" w:hAnsi="Times New Roman" w:cs="Times New Roman"/>
                <w:sz w:val="24"/>
                <w:szCs w:val="24"/>
                <w:lang w:val="kk-KZ"/>
              </w:rPr>
            </w:pPr>
            <w:r w:rsidRPr="00D46202">
              <w:rPr>
                <w:rFonts w:ascii="Times New Roman" w:hAnsi="Times New Roman" w:cs="Times New Roman"/>
                <w:sz w:val="24"/>
                <w:szCs w:val="24"/>
                <w:lang w:val="kk-KZ"/>
              </w:rPr>
              <w:t>1.Хрестоматия,37-43-бәтләр, «Гүл вә Нәвруз» әсәрни оқуп, тәсвирий васитиләр</w:t>
            </w:r>
            <w:r w:rsidR="000120FD" w:rsidRPr="00D46202">
              <w:rPr>
                <w:rFonts w:ascii="Times New Roman" w:hAnsi="Times New Roman" w:cs="Times New Roman"/>
                <w:sz w:val="24"/>
                <w:szCs w:val="24"/>
                <w:lang w:val="kk-KZ"/>
              </w:rPr>
              <w:t>н</w:t>
            </w:r>
            <w:r w:rsidRPr="00D46202">
              <w:rPr>
                <w:rFonts w:ascii="Times New Roman" w:hAnsi="Times New Roman" w:cs="Times New Roman"/>
                <w:sz w:val="24"/>
                <w:szCs w:val="24"/>
                <w:lang w:val="kk-KZ"/>
              </w:rPr>
              <w:t>и тепиңлар.</w:t>
            </w:r>
          </w:p>
          <w:p w:rsidR="00844C46" w:rsidRPr="00D46202" w:rsidRDefault="00844C46" w:rsidP="00844C46">
            <w:pPr>
              <w:pStyle w:val="a3"/>
              <w:jc w:val="both"/>
              <w:rPr>
                <w:rFonts w:ascii="Times New Roman" w:hAnsi="Times New Roman" w:cs="Times New Roman"/>
                <w:sz w:val="24"/>
                <w:szCs w:val="24"/>
                <w:lang w:val="kk-KZ"/>
              </w:rPr>
            </w:pPr>
            <w:r w:rsidRPr="00D46202">
              <w:rPr>
                <w:rFonts w:ascii="Times New Roman" w:hAnsi="Times New Roman" w:cs="Times New Roman"/>
                <w:sz w:val="24"/>
                <w:szCs w:val="24"/>
                <w:lang w:val="kk-KZ"/>
              </w:rPr>
              <w:t>2.</w:t>
            </w:r>
            <w:r w:rsidR="005C3FCE" w:rsidRPr="00D46202">
              <w:rPr>
                <w:rFonts w:ascii="Times New Roman" w:hAnsi="Times New Roman" w:cs="Times New Roman"/>
                <w:sz w:val="24"/>
                <w:szCs w:val="24"/>
                <w:lang w:val="kk-KZ"/>
              </w:rPr>
              <w:t>Әсәрниң яққан тәрәплирини йезиңлар.</w:t>
            </w:r>
          </w:p>
          <w:p w:rsidR="005C3FCE" w:rsidRPr="00D46202" w:rsidRDefault="005C3FCE" w:rsidP="00844C46">
            <w:pPr>
              <w:pStyle w:val="a3"/>
              <w:jc w:val="both"/>
              <w:rPr>
                <w:rFonts w:ascii="Times New Roman" w:hAnsi="Times New Roman" w:cs="Times New Roman"/>
                <w:sz w:val="24"/>
                <w:szCs w:val="24"/>
                <w:lang w:val="kk-KZ"/>
              </w:rPr>
            </w:pPr>
            <w:r w:rsidRPr="00D46202">
              <w:rPr>
                <w:rFonts w:ascii="Times New Roman" w:hAnsi="Times New Roman" w:cs="Times New Roman"/>
                <w:sz w:val="24"/>
                <w:szCs w:val="24"/>
                <w:lang w:val="kk-KZ"/>
              </w:rPr>
              <w:t>3.Атаий,Сәккакий, Лутфийларниң ижадийити бойичә кластер ясаңлар.</w:t>
            </w:r>
          </w:p>
          <w:p w:rsidR="005709BA" w:rsidRPr="00D46202" w:rsidRDefault="005709BA" w:rsidP="005709BA">
            <w:pPr>
              <w:pStyle w:val="a3"/>
              <w:jc w:val="both"/>
              <w:rPr>
                <w:sz w:val="24"/>
                <w:szCs w:val="24"/>
                <w:lang w:val="kk-KZ"/>
              </w:rPr>
            </w:pPr>
          </w:p>
        </w:tc>
      </w:tr>
      <w:tr w:rsidR="00CC43A5" w:rsidRPr="00D46202"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Style w:val="a3"/>
              <w:rPr>
                <w:sz w:val="24"/>
                <w:szCs w:val="24"/>
                <w:lang w:val="kk-KZ"/>
              </w:rPr>
            </w:pPr>
            <w:r w:rsidRPr="00D46202">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D46202"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D46202">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D46202">
              <w:rPr>
                <w:rFonts w:ascii="Times New Roman" w:hAnsi="Times New Roman"/>
                <w:sz w:val="24"/>
                <w:szCs w:val="24"/>
                <w:shd w:val="clear" w:color="auto" w:fill="FFFF00"/>
                <w:lang w:val="kk-KZ"/>
              </w:rPr>
              <w:t xml:space="preserve">_____________ </w:t>
            </w:r>
            <w:r w:rsidRPr="00D46202">
              <w:rPr>
                <w:rFonts w:ascii="Times New Roman" w:hAnsi="Times New Roman" w:cs="Times New Roman"/>
                <w:color w:val="auto"/>
                <w:sz w:val="24"/>
                <w:szCs w:val="24"/>
                <w:bdr w:val="none" w:sz="0" w:space="0" w:color="auto"/>
                <w:lang w:val="kk-KZ" w:eastAsia="en-US"/>
              </w:rPr>
              <w:t xml:space="preserve">электронлуқ  почта яки </w:t>
            </w:r>
            <w:r w:rsidRPr="00D46202">
              <w:rPr>
                <w:rFonts w:ascii="Times New Roman" w:hAnsi="Times New Roman"/>
                <w:sz w:val="24"/>
                <w:szCs w:val="24"/>
                <w:shd w:val="clear" w:color="auto" w:fill="FFFF00"/>
                <w:lang w:val="kk-KZ"/>
              </w:rPr>
              <w:t xml:space="preserve">_____________ </w:t>
            </w:r>
            <w:r w:rsidRPr="00D46202">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bookmarkStart w:id="0" w:name="_GoBack"/>
        <w:bookmarkEnd w:id="0"/>
      </w:tr>
    </w:tbl>
    <w:p w:rsidR="00665056" w:rsidRPr="00D46202" w:rsidRDefault="00665056">
      <w:pPr>
        <w:rPr>
          <w:sz w:val="24"/>
          <w:szCs w:val="24"/>
          <w:lang w:val="kk-KZ"/>
        </w:rPr>
      </w:pPr>
    </w:p>
    <w:sectPr w:rsidR="00665056" w:rsidRPr="00D462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120FD"/>
    <w:rsid w:val="000240EF"/>
    <w:rsid w:val="00051177"/>
    <w:rsid w:val="000754CD"/>
    <w:rsid w:val="000F180B"/>
    <w:rsid w:val="001E2E63"/>
    <w:rsid w:val="00244B2D"/>
    <w:rsid w:val="00396FE5"/>
    <w:rsid w:val="003F3E29"/>
    <w:rsid w:val="004E21C1"/>
    <w:rsid w:val="005709BA"/>
    <w:rsid w:val="005C3FCE"/>
    <w:rsid w:val="00665056"/>
    <w:rsid w:val="00844C46"/>
    <w:rsid w:val="00C60F61"/>
    <w:rsid w:val="00CC43A5"/>
    <w:rsid w:val="00D36799"/>
    <w:rsid w:val="00D46202"/>
    <w:rsid w:val="00D474A1"/>
    <w:rsid w:val="00E31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459</Words>
  <Characters>2618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2020-08-06T11:36:00Z</dcterms:created>
  <dcterms:modified xsi:type="dcterms:W3CDTF">2020-08-07T09:28:00Z</dcterms:modified>
</cp:coreProperties>
</file>